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A2A9A" w14:textId="77777777" w:rsidR="25EF7574" w:rsidRDefault="00F0556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05567">
        <w:rPr>
          <w:b/>
          <w:bCs/>
          <w:sz w:val="24"/>
          <w:szCs w:val="24"/>
        </w:rPr>
        <w:t>Σύνδεσμοι Εκπαιδευτικού Υλικού</w:t>
      </w:r>
    </w:p>
    <w:p w14:paraId="0711187D" w14:textId="77777777" w:rsidR="00F05567" w:rsidRDefault="00F05567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5E5176A" w14:textId="77777777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00A43F70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66131B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30C00ED8" w14:textId="77777777" w:rsidR="003E50DE" w:rsidRDefault="003E50DE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142"/>
      </w:tblGrid>
      <w:tr w:rsidR="003E50DE" w:rsidRPr="00A46C1F" w14:paraId="590D7461" w14:textId="77777777" w:rsidTr="008034B5">
        <w:tc>
          <w:tcPr>
            <w:tcW w:w="1384" w:type="dxa"/>
          </w:tcPr>
          <w:p w14:paraId="530641A5" w14:textId="77777777" w:rsidR="003E50DE" w:rsidRPr="00A46C1F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1F">
              <w:rPr>
                <w:rFonts w:asciiTheme="minorHAnsi" w:hAnsiTheme="minorHAnsi" w:cstheme="minorHAnsi"/>
                <w:b/>
                <w:bCs/>
              </w:rPr>
              <w:t>ΕΡΓΑΣΤΗΡΙΟ</w:t>
            </w:r>
          </w:p>
        </w:tc>
        <w:tc>
          <w:tcPr>
            <w:tcW w:w="9142" w:type="dxa"/>
          </w:tcPr>
          <w:p w14:paraId="3211343A" w14:textId="77777777" w:rsidR="003E50DE" w:rsidRPr="00A46C1F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6C1F">
              <w:rPr>
                <w:rFonts w:asciiTheme="minorHAnsi" w:hAnsiTheme="minorHAnsi" w:cstheme="minorHAnsi"/>
                <w:b/>
                <w:bCs/>
              </w:rPr>
              <w:t>ΣΥΝΔΕΣΜΟΣ/ΟΙ</w:t>
            </w:r>
          </w:p>
        </w:tc>
      </w:tr>
      <w:tr w:rsidR="003E50DE" w:rsidRPr="00A46C1F" w14:paraId="0ACA7BDA" w14:textId="77777777" w:rsidTr="008034B5">
        <w:tc>
          <w:tcPr>
            <w:tcW w:w="1384" w:type="dxa"/>
          </w:tcPr>
          <w:p w14:paraId="743688DF" w14:textId="77777777" w:rsidR="003E50DE" w:rsidRPr="00A46C1F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</w:tcPr>
          <w:p w14:paraId="6B2DD8D5" w14:textId="77777777" w:rsidR="009463C7" w:rsidRPr="00A46C1F" w:rsidRDefault="009463C7" w:rsidP="009463C7">
            <w:pPr>
              <w:pStyle w:val="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6C1F">
              <w:rPr>
                <w:rFonts w:asciiTheme="minorHAnsi" w:hAnsiTheme="minorHAnsi" w:cstheme="minorHAnsi"/>
                <w:sz w:val="22"/>
                <w:szCs w:val="22"/>
              </w:rPr>
              <w:t xml:space="preserve">Τίτλος:  </w:t>
            </w:r>
            <w:r w:rsidRPr="00A46C1F">
              <w:rPr>
                <w:rFonts w:asciiTheme="minorHAnsi" w:hAnsiTheme="minorHAnsi" w:cstheme="minorHAnsi"/>
                <w:b w:val="0"/>
                <w:sz w:val="22"/>
                <w:szCs w:val="22"/>
              </w:rPr>
              <w:t>Άυλη Πολιτιστική Κληρονομιά της Ελλάδας</w:t>
            </w:r>
            <w:r w:rsidR="0066131B" w:rsidRPr="00A46C1F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  <w:p w14:paraId="58E44D1A" w14:textId="77777777" w:rsidR="002D7ED5" w:rsidRPr="00A46C1F" w:rsidRDefault="00250224" w:rsidP="00250224">
            <w:pPr>
              <w:pStyle w:val="Default"/>
              <w:spacing w:after="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A46C1F">
                <w:rPr>
                  <w:rStyle w:val="-"/>
                  <w:rFonts w:asciiTheme="minorHAnsi" w:hAnsiTheme="minorHAnsi" w:cstheme="minorHAnsi"/>
                  <w:sz w:val="22"/>
                  <w:szCs w:val="22"/>
                </w:rPr>
                <w:t>https://ayla.culture.gr</w:t>
              </w:r>
            </w:hyperlink>
            <w:r w:rsidR="009463C7" w:rsidRPr="00A46C1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452E4B" w14:textId="77777777" w:rsidR="00B73560" w:rsidRPr="00A46C1F" w:rsidRDefault="00B73560" w:rsidP="00250224">
            <w:pPr>
              <w:pStyle w:val="Default"/>
              <w:spacing w:after="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6EC3AC" w14:textId="77777777" w:rsidR="009463C7" w:rsidRPr="00A46C1F" w:rsidRDefault="009463C7" w:rsidP="00250224">
            <w:pPr>
              <w:pStyle w:val="Default"/>
              <w:spacing w:after="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6C1F">
              <w:rPr>
                <w:rFonts w:asciiTheme="minorHAnsi" w:hAnsiTheme="minorHAnsi" w:cstheme="minorHAnsi"/>
                <w:b/>
                <w:sz w:val="22"/>
                <w:szCs w:val="22"/>
              </w:rPr>
              <w:t>Τίτλος:</w:t>
            </w:r>
            <w:r w:rsidRPr="00A46C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46C1F">
              <w:rPr>
                <w:rFonts w:asciiTheme="minorHAnsi" w:hAnsiTheme="minorHAnsi" w:cstheme="minorHAnsi"/>
                <w:bCs/>
                <w:sz w:val="22"/>
                <w:szCs w:val="22"/>
              </w:rPr>
              <w:t>Δελτίο 94/2023 με την περιγραφή του Στοιχείου ΑΠΚ</w:t>
            </w:r>
            <w:r w:rsidR="0066131B" w:rsidRPr="00A46C1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A46C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  <w:p w14:paraId="043656C1" w14:textId="77777777" w:rsidR="00B73560" w:rsidRPr="00A46C1F" w:rsidRDefault="009463C7" w:rsidP="00250224">
            <w:pPr>
              <w:pStyle w:val="Default"/>
              <w:spacing w:after="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6C1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11" w:history="1">
              <w:r w:rsidR="001857A5" w:rsidRPr="00A46C1F">
                <w:rPr>
                  <w:rStyle w:val="-"/>
                  <w:rFonts w:asciiTheme="minorHAnsi" w:hAnsiTheme="minorHAnsi" w:cstheme="minorHAnsi"/>
                  <w:sz w:val="22"/>
                  <w:szCs w:val="22"/>
                </w:rPr>
                <w:t>https://ayla.culture.gr/purpose/</w:t>
              </w:r>
            </w:hyperlink>
            <w:r w:rsidR="001857A5" w:rsidRPr="00A46C1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170293" w14:textId="0E4BAFB0" w:rsidR="003E50DE" w:rsidRPr="00A46C1F" w:rsidRDefault="001857A5" w:rsidP="00B73560">
            <w:pPr>
              <w:pStyle w:val="Default"/>
              <w:spacing w:after="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6C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(1</w:t>
            </w:r>
            <w:r w:rsidRPr="00A46C1F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Ο</w:t>
            </w:r>
            <w:r w:rsidRPr="00A46C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73560" w:rsidRPr="00A46C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</w:t>
            </w:r>
            <w:r w:rsidRPr="00A46C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ργαστήριο)</w:t>
            </w:r>
          </w:p>
        </w:tc>
      </w:tr>
      <w:tr w:rsidR="003E50DE" w:rsidRPr="00A46C1F" w14:paraId="67B69379" w14:textId="77777777" w:rsidTr="008034B5">
        <w:tc>
          <w:tcPr>
            <w:tcW w:w="1384" w:type="dxa"/>
          </w:tcPr>
          <w:p w14:paraId="14FE0163" w14:textId="77777777" w:rsidR="003E50DE" w:rsidRPr="00A46C1F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</w:tcPr>
          <w:p w14:paraId="6F87E65D" w14:textId="77777777" w:rsidR="009463C7" w:rsidRPr="00A46C1F" w:rsidRDefault="009463C7" w:rsidP="00B73560">
            <w:pPr>
              <w:widowControl/>
              <w:autoSpaceDE/>
              <w:autoSpaceDN/>
              <w:rPr>
                <w:rFonts w:asciiTheme="minorHAnsi" w:hAnsiTheme="minorHAnsi" w:cstheme="minorHAnsi"/>
              </w:rPr>
            </w:pPr>
            <w:r w:rsidRPr="00A46C1F">
              <w:rPr>
                <w:rFonts w:asciiTheme="minorHAnsi" w:hAnsiTheme="minorHAnsi" w:cstheme="minorHAnsi"/>
                <w:b/>
              </w:rPr>
              <w:t>Τίτλος :</w:t>
            </w:r>
            <w:r w:rsidRPr="00A46C1F">
              <w:rPr>
                <w:rFonts w:asciiTheme="minorHAnsi" w:hAnsiTheme="minorHAnsi" w:cstheme="minorHAnsi"/>
              </w:rPr>
              <w:t xml:space="preserve"> </w:t>
            </w:r>
            <w:r w:rsidR="00984674" w:rsidRPr="00A46C1F">
              <w:rPr>
                <w:rFonts w:asciiTheme="minorHAnsi" w:hAnsiTheme="minorHAnsi" w:cstheme="minorHAnsi"/>
              </w:rPr>
              <w:t xml:space="preserve">Ψηφιακός χάρτης , με τα 29 χωριά στην Άρτα που διοργανώνουν </w:t>
            </w:r>
            <w:proofErr w:type="spellStart"/>
            <w:r w:rsidR="00984674" w:rsidRPr="00A46C1F">
              <w:rPr>
                <w:rFonts w:asciiTheme="minorHAnsi" w:hAnsiTheme="minorHAnsi" w:cstheme="minorHAnsi"/>
              </w:rPr>
              <w:t>Καγκελάρι</w:t>
            </w:r>
            <w:proofErr w:type="spellEnd"/>
            <w:r w:rsidR="00984674" w:rsidRPr="00A46C1F">
              <w:rPr>
                <w:rFonts w:asciiTheme="minorHAnsi" w:hAnsiTheme="minorHAnsi" w:cstheme="minorHAnsi"/>
              </w:rPr>
              <w:t>.</w:t>
            </w:r>
          </w:p>
          <w:p w14:paraId="7B55EE6B" w14:textId="5EC50175" w:rsidR="00A46C1F" w:rsidRPr="00A46C1F" w:rsidRDefault="00A46C1F" w:rsidP="009463C7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hyperlink r:id="rId12" w:history="1">
              <w:r w:rsidRPr="00A46C1F">
                <w:rPr>
                  <w:rStyle w:val="-"/>
                  <w:rFonts w:asciiTheme="minorHAnsi" w:hAnsiTheme="minorHAnsi" w:cstheme="minorHAnsi"/>
                </w:rPr>
                <w:t>https://www.google.com/maps/d/viewer?mid=16yU6O1LUWNmNcWolM9juaIkIjeaeoi8&amp;fbclid=IwZXh0bgNhZW0CMTEAAR0NRA</w:t>
              </w:r>
              <w:r w:rsidRPr="00A46C1F">
                <w:rPr>
                  <w:rStyle w:val="-"/>
                  <w:rFonts w:asciiTheme="minorHAnsi" w:hAnsiTheme="minorHAnsi" w:cstheme="minorHAnsi"/>
                </w:rPr>
                <w:t>8</w:t>
              </w:r>
              <w:r w:rsidRPr="00A46C1F">
                <w:rPr>
                  <w:rStyle w:val="-"/>
                  <w:rFonts w:asciiTheme="minorHAnsi" w:hAnsiTheme="minorHAnsi" w:cstheme="minorHAnsi"/>
                </w:rPr>
                <w:t>q6Afz3d2aiw1X9DxVgqZ_BRak8GD-BjoCZTsb1ZBl_r9Adu4X2Ns_aem_YJTedZQNqeg8kfnS4SAuPw&amp;ll=39.29139696969941%2C21.104182849999987&amp;z=10</w:t>
              </w:r>
            </w:hyperlink>
          </w:p>
          <w:p w14:paraId="71B27EC7" w14:textId="1F29B9C4" w:rsidR="003E50DE" w:rsidRPr="00A46C1F" w:rsidRDefault="001857A5" w:rsidP="009463C7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A46C1F">
              <w:rPr>
                <w:rFonts w:asciiTheme="minorHAnsi" w:hAnsiTheme="minorHAnsi" w:cstheme="minorHAnsi"/>
                <w:b/>
                <w:bCs/>
              </w:rPr>
              <w:t>(2</w:t>
            </w:r>
            <w:r w:rsidRPr="00A46C1F">
              <w:rPr>
                <w:rFonts w:asciiTheme="minorHAnsi" w:hAnsiTheme="minorHAnsi" w:cstheme="minorHAnsi"/>
                <w:b/>
                <w:bCs/>
                <w:vertAlign w:val="superscript"/>
              </w:rPr>
              <w:t>ο</w:t>
            </w:r>
            <w:r w:rsidRPr="00A46C1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73560" w:rsidRPr="00A46C1F">
              <w:rPr>
                <w:rFonts w:asciiTheme="minorHAnsi" w:hAnsiTheme="minorHAnsi" w:cstheme="minorHAnsi"/>
                <w:b/>
                <w:bCs/>
              </w:rPr>
              <w:t>Ε</w:t>
            </w:r>
            <w:r w:rsidRPr="00A46C1F">
              <w:rPr>
                <w:rFonts w:asciiTheme="minorHAnsi" w:hAnsiTheme="minorHAnsi" w:cstheme="minorHAnsi"/>
                <w:b/>
                <w:bCs/>
              </w:rPr>
              <w:t>ργαστήριο)</w:t>
            </w:r>
          </w:p>
        </w:tc>
      </w:tr>
      <w:tr w:rsidR="009E568D" w:rsidRPr="00A46C1F" w14:paraId="4B95707F" w14:textId="77777777" w:rsidTr="008034B5">
        <w:tc>
          <w:tcPr>
            <w:tcW w:w="1384" w:type="dxa"/>
          </w:tcPr>
          <w:p w14:paraId="62447A79" w14:textId="77777777" w:rsidR="009E568D" w:rsidRPr="00A46C1F" w:rsidRDefault="009E568D" w:rsidP="009E568D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</w:tcPr>
          <w:p w14:paraId="33199FF5" w14:textId="77777777" w:rsidR="009E568D" w:rsidRDefault="009E568D" w:rsidP="009E568D">
            <w:pPr>
              <w:pStyle w:val="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6C1F">
              <w:rPr>
                <w:rFonts w:asciiTheme="minorHAnsi" w:hAnsiTheme="minorHAnsi" w:cstheme="minorHAnsi"/>
                <w:b w:val="0"/>
                <w:sz w:val="22"/>
                <w:szCs w:val="22"/>
              </w:rPr>
              <w:t>Τίτλος βίντεο:</w:t>
            </w:r>
            <w:r w:rsidRPr="00A46C1F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  <w:r w:rsidRPr="00A46C1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A46C1F">
              <w:rPr>
                <w:rFonts w:asciiTheme="minorHAnsi" w:hAnsiTheme="minorHAnsi" w:cstheme="minorHAnsi"/>
                <w:sz w:val="22"/>
                <w:szCs w:val="22"/>
              </w:rPr>
              <w:t>«Χορευτικό  δρώμενο στην Άρτα-</w:t>
            </w:r>
            <w:proofErr w:type="spellStart"/>
            <w:r w:rsidRPr="00A46C1F">
              <w:rPr>
                <w:rFonts w:asciiTheme="minorHAnsi" w:hAnsiTheme="minorHAnsi" w:cstheme="minorHAnsi"/>
                <w:sz w:val="22"/>
                <w:szCs w:val="22"/>
              </w:rPr>
              <w:t>Καγκελάρι</w:t>
            </w:r>
            <w:proofErr w:type="spellEnd"/>
            <w:r w:rsidRPr="00A46C1F">
              <w:rPr>
                <w:rFonts w:asciiTheme="minorHAnsi" w:hAnsiTheme="minorHAnsi" w:cstheme="minorHAnsi"/>
                <w:sz w:val="22"/>
                <w:szCs w:val="22"/>
              </w:rPr>
              <w:t xml:space="preserve">» </w:t>
            </w:r>
          </w:p>
          <w:p w14:paraId="791A4F0B" w14:textId="77777777" w:rsidR="009E568D" w:rsidRPr="00A46C1F" w:rsidRDefault="009E568D" w:rsidP="009E568D">
            <w:pPr>
              <w:pStyle w:val="1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781B54E9" w14:textId="01575F6C" w:rsidR="009E568D" w:rsidRPr="00A46C1F" w:rsidRDefault="009E568D" w:rsidP="009E568D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46C1F">
              <w:rPr>
                <w:rFonts w:asciiTheme="minorHAnsi" w:hAnsiTheme="minorHAnsi" w:cstheme="minorHAnsi"/>
              </w:rPr>
              <w:t>(2</w:t>
            </w:r>
            <w:r w:rsidRPr="00A46C1F">
              <w:rPr>
                <w:rFonts w:asciiTheme="minorHAnsi" w:hAnsiTheme="minorHAnsi" w:cstheme="minorHAnsi"/>
                <w:vertAlign w:val="superscript"/>
              </w:rPr>
              <w:t>ο</w:t>
            </w:r>
            <w:r w:rsidRPr="00A46C1F">
              <w:rPr>
                <w:rFonts w:asciiTheme="minorHAnsi" w:hAnsiTheme="minorHAnsi" w:cstheme="minorHAnsi"/>
              </w:rPr>
              <w:t xml:space="preserve"> Εργαστήριο)</w:t>
            </w:r>
          </w:p>
        </w:tc>
      </w:tr>
      <w:tr w:rsidR="009E568D" w:rsidRPr="00A46C1F" w14:paraId="44066715" w14:textId="77777777" w:rsidTr="008034B5">
        <w:tc>
          <w:tcPr>
            <w:tcW w:w="1384" w:type="dxa"/>
          </w:tcPr>
          <w:p w14:paraId="3F0989BC" w14:textId="77777777" w:rsidR="009E568D" w:rsidRPr="00A46C1F" w:rsidRDefault="009E568D" w:rsidP="009E568D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</w:tcPr>
          <w:p w14:paraId="0FF4609E" w14:textId="77777777" w:rsidR="009E568D" w:rsidRPr="00A46C1F" w:rsidRDefault="009E568D" w:rsidP="009E568D">
            <w:pPr>
              <w:widowControl/>
              <w:autoSpaceDE/>
              <w:autoSpaceDN/>
              <w:rPr>
                <w:rFonts w:asciiTheme="minorHAnsi" w:hAnsiTheme="minorHAnsi" w:cstheme="minorHAnsi"/>
                <w:b/>
              </w:rPr>
            </w:pPr>
            <w:r w:rsidRPr="00A46C1F">
              <w:rPr>
                <w:rFonts w:asciiTheme="minorHAnsi" w:hAnsiTheme="minorHAnsi" w:cstheme="minorHAnsi"/>
                <w:b/>
                <w:bCs/>
              </w:rPr>
              <w:t>Αναζήτηση στοιχείων και πληροφοριών στο διαδίκτυο για το «</w:t>
            </w:r>
            <w:proofErr w:type="spellStart"/>
            <w:r w:rsidRPr="00A46C1F">
              <w:rPr>
                <w:rFonts w:asciiTheme="minorHAnsi" w:hAnsiTheme="minorHAnsi" w:cstheme="minorHAnsi"/>
                <w:b/>
                <w:bCs/>
              </w:rPr>
              <w:t>Καγκελάρι</w:t>
            </w:r>
            <w:proofErr w:type="spellEnd"/>
            <w:r w:rsidRPr="00A46C1F">
              <w:rPr>
                <w:rFonts w:asciiTheme="minorHAnsi" w:hAnsiTheme="minorHAnsi" w:cstheme="minorHAnsi"/>
                <w:b/>
                <w:bCs/>
              </w:rPr>
              <w:t>, χορευτικό δρώμενο σε χωριά της Άρτας (Ήπειρος)»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46C1F">
              <w:rPr>
                <w:rFonts w:asciiTheme="minorHAnsi" w:hAnsiTheme="minorHAnsi" w:cstheme="minorHAnsi"/>
                <w:b/>
                <w:i/>
                <w:iCs/>
              </w:rPr>
              <w:t xml:space="preserve">(όπως </w:t>
            </w:r>
            <w:proofErr w:type="spellStart"/>
            <w:r w:rsidRPr="00A46C1F">
              <w:rPr>
                <w:rFonts w:asciiTheme="minorHAnsi" w:hAnsiTheme="minorHAnsi" w:cstheme="minorHAnsi"/>
                <w:b/>
                <w:i/>
                <w:iCs/>
              </w:rPr>
              <w:t>Αθαμάνιο</w:t>
            </w:r>
            <w:proofErr w:type="spellEnd"/>
            <w:r w:rsidRPr="00A46C1F">
              <w:rPr>
                <w:rFonts w:asciiTheme="minorHAnsi" w:hAnsiTheme="minorHAnsi" w:cstheme="minorHAnsi"/>
                <w:b/>
                <w:i/>
                <w:iCs/>
              </w:rPr>
              <w:t xml:space="preserve">, Καταρράκτης, Κορφοβούνι, </w:t>
            </w:r>
            <w:proofErr w:type="spellStart"/>
            <w:r w:rsidRPr="00A46C1F">
              <w:rPr>
                <w:rFonts w:asciiTheme="minorHAnsi" w:hAnsiTheme="minorHAnsi" w:cstheme="minorHAnsi"/>
                <w:b/>
                <w:i/>
                <w:iCs/>
              </w:rPr>
              <w:t>Μικροσπηλιά</w:t>
            </w:r>
            <w:proofErr w:type="spellEnd"/>
            <w:r w:rsidRPr="00A46C1F">
              <w:rPr>
                <w:rFonts w:asciiTheme="minorHAnsi" w:hAnsiTheme="minorHAnsi" w:cstheme="minorHAnsi"/>
                <w:b/>
                <w:i/>
                <w:iCs/>
              </w:rPr>
              <w:t>, Ροδαυγή κ.α.)</w:t>
            </w:r>
          </w:p>
          <w:p w14:paraId="2D2B5196" w14:textId="77777777" w:rsidR="009E568D" w:rsidRDefault="009E568D" w:rsidP="009E568D">
            <w:pPr>
              <w:widowControl/>
              <w:autoSpaceDE/>
              <w:autoSpaceDN/>
              <w:rPr>
                <w:rFonts w:asciiTheme="minorHAnsi" w:hAnsiTheme="minorHAnsi" w:cstheme="minorHAnsi"/>
                <w:b/>
              </w:rPr>
            </w:pPr>
          </w:p>
          <w:p w14:paraId="29ABEF41" w14:textId="71E5B1B5" w:rsidR="009E568D" w:rsidRPr="00A46C1F" w:rsidRDefault="009E568D" w:rsidP="009E568D">
            <w:pPr>
              <w:pStyle w:val="1"/>
              <w:ind w:left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46C1F">
              <w:rPr>
                <w:rFonts w:asciiTheme="minorHAnsi" w:hAnsiTheme="minorHAnsi" w:cstheme="minorHAnsi"/>
              </w:rPr>
              <w:t>(1</w:t>
            </w:r>
            <w:r w:rsidRPr="00A46C1F">
              <w:rPr>
                <w:rFonts w:asciiTheme="minorHAnsi" w:hAnsiTheme="minorHAnsi" w:cstheme="minorHAnsi"/>
                <w:vertAlign w:val="superscript"/>
              </w:rPr>
              <w:t>Ο</w:t>
            </w:r>
            <w:r w:rsidRPr="00A46C1F">
              <w:rPr>
                <w:rFonts w:asciiTheme="minorHAnsi" w:hAnsiTheme="minorHAnsi" w:cstheme="minorHAnsi"/>
              </w:rPr>
              <w:t xml:space="preserve"> και 2</w:t>
            </w:r>
            <w:r w:rsidRPr="00A46C1F">
              <w:rPr>
                <w:rFonts w:asciiTheme="minorHAnsi" w:hAnsiTheme="minorHAnsi" w:cstheme="minorHAnsi"/>
                <w:vertAlign w:val="superscript"/>
              </w:rPr>
              <w:t>ο</w:t>
            </w:r>
            <w:r w:rsidRPr="00A46C1F">
              <w:rPr>
                <w:rFonts w:asciiTheme="minorHAnsi" w:hAnsiTheme="minorHAnsi" w:cstheme="minorHAnsi"/>
              </w:rPr>
              <w:t xml:space="preserve"> Εργαστήριο)</w:t>
            </w:r>
          </w:p>
        </w:tc>
      </w:tr>
      <w:tr w:rsidR="009E568D" w:rsidRPr="00A46C1F" w14:paraId="799BD0AF" w14:textId="77777777" w:rsidTr="008034B5">
        <w:tc>
          <w:tcPr>
            <w:tcW w:w="1384" w:type="dxa"/>
          </w:tcPr>
          <w:p w14:paraId="44AD5BA2" w14:textId="77777777" w:rsidR="009E568D" w:rsidRPr="00A46C1F" w:rsidRDefault="009E568D" w:rsidP="009E568D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</w:tcPr>
          <w:p w14:paraId="7EB4CFFB" w14:textId="02EC3124" w:rsidR="009E568D" w:rsidRPr="00A46C1F" w:rsidRDefault="009E568D" w:rsidP="009E568D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E568D" w:rsidRPr="00A46C1F" w14:paraId="64B0C096" w14:textId="77777777" w:rsidTr="008034B5">
        <w:tc>
          <w:tcPr>
            <w:tcW w:w="1384" w:type="dxa"/>
            <w:shd w:val="clear" w:color="auto" w:fill="D9D9D9" w:themeFill="background1" w:themeFillShade="D9"/>
          </w:tcPr>
          <w:p w14:paraId="69A1B731" w14:textId="77777777" w:rsidR="009E568D" w:rsidRPr="00A46C1F" w:rsidRDefault="009E568D" w:rsidP="009E568D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  <w:shd w:val="clear" w:color="auto" w:fill="D9D9D9" w:themeFill="background1" w:themeFillShade="D9"/>
          </w:tcPr>
          <w:p w14:paraId="517A8798" w14:textId="13F383C3" w:rsidR="009E568D" w:rsidRPr="00A46C1F" w:rsidRDefault="009E568D" w:rsidP="009E568D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E568D" w:rsidRPr="00A46C1F" w14:paraId="60172786" w14:textId="77777777" w:rsidTr="008034B5">
        <w:tc>
          <w:tcPr>
            <w:tcW w:w="1384" w:type="dxa"/>
            <w:shd w:val="clear" w:color="auto" w:fill="D9D9D9" w:themeFill="background1" w:themeFillShade="D9"/>
          </w:tcPr>
          <w:p w14:paraId="6BD929AF" w14:textId="77777777" w:rsidR="009E568D" w:rsidRPr="00A46C1F" w:rsidRDefault="009E568D" w:rsidP="009E568D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142" w:type="dxa"/>
            <w:shd w:val="clear" w:color="auto" w:fill="D9D9D9" w:themeFill="background1" w:themeFillShade="D9"/>
          </w:tcPr>
          <w:p w14:paraId="05210DB2" w14:textId="77777777" w:rsidR="009E568D" w:rsidRPr="00A46C1F" w:rsidRDefault="009E568D" w:rsidP="009E568D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35432EB" w14:textId="77777777" w:rsidR="003E50DE" w:rsidRPr="003E50DE" w:rsidRDefault="003E50DE" w:rsidP="40D0DA4D">
      <w:pPr>
        <w:tabs>
          <w:tab w:val="left" w:pos="1316"/>
        </w:tabs>
        <w:jc w:val="both"/>
      </w:pPr>
    </w:p>
    <w:sectPr w:rsidR="003E50DE" w:rsidRPr="003E50DE" w:rsidSect="00865E82">
      <w:headerReference w:type="default" r:id="rId13"/>
      <w:footerReference w:type="defaul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CF25A" w14:textId="77777777" w:rsidR="004864B8" w:rsidRDefault="004864B8">
      <w:r>
        <w:separator/>
      </w:r>
    </w:p>
  </w:endnote>
  <w:endnote w:type="continuationSeparator" w:id="0">
    <w:p w14:paraId="6DAA32ED" w14:textId="77777777" w:rsidR="004864B8" w:rsidRDefault="0048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8B91" w14:textId="77777777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84358" w14:textId="77777777" w:rsidR="004864B8" w:rsidRDefault="004864B8">
      <w:r>
        <w:separator/>
      </w:r>
    </w:p>
  </w:footnote>
  <w:footnote w:type="continuationSeparator" w:id="0">
    <w:p w14:paraId="78BCE472" w14:textId="77777777" w:rsidR="004864B8" w:rsidRDefault="00486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524D4" w14:textId="77777777" w:rsidR="006A5215" w:rsidRDefault="006A5215">
    <w:pPr>
      <w:pStyle w:val="a3"/>
      <w:spacing w:line="14" w:lineRule="auto"/>
      <w:rPr>
        <w:sz w:val="20"/>
      </w:rPr>
    </w:pPr>
  </w:p>
  <w:p w14:paraId="4782BEFE" w14:textId="77777777" w:rsidR="00865E82" w:rsidRDefault="00865E82">
    <w:pPr>
      <w:pStyle w:val="a3"/>
      <w:spacing w:line="14" w:lineRule="auto"/>
      <w:rPr>
        <w:sz w:val="20"/>
      </w:rPr>
    </w:pPr>
  </w:p>
  <w:p w14:paraId="7DE5F847" w14:textId="77777777" w:rsidR="00865E82" w:rsidRDefault="00865E82">
    <w:pPr>
      <w:pStyle w:val="a3"/>
      <w:spacing w:line="14" w:lineRule="auto"/>
      <w:rPr>
        <w:sz w:val="20"/>
      </w:rPr>
    </w:pPr>
  </w:p>
  <w:p w14:paraId="7A72AC1B" w14:textId="77777777" w:rsidR="00865E82" w:rsidRDefault="00865E82">
    <w:pPr>
      <w:pStyle w:val="a3"/>
      <w:spacing w:line="14" w:lineRule="auto"/>
      <w:rPr>
        <w:sz w:val="20"/>
      </w:rPr>
    </w:pPr>
  </w:p>
  <w:p w14:paraId="1C4192CE" w14:textId="77777777" w:rsidR="00865E82" w:rsidRDefault="00865E82">
    <w:pPr>
      <w:pStyle w:val="a3"/>
      <w:spacing w:line="14" w:lineRule="auto"/>
      <w:rPr>
        <w:sz w:val="20"/>
      </w:rPr>
    </w:pPr>
  </w:p>
  <w:p w14:paraId="1AA99A37" w14:textId="77777777" w:rsidR="00865E82" w:rsidRDefault="00865E82">
    <w:pPr>
      <w:pStyle w:val="a3"/>
      <w:spacing w:line="14" w:lineRule="auto"/>
      <w:rPr>
        <w:sz w:val="20"/>
      </w:rPr>
    </w:pPr>
  </w:p>
  <w:p w14:paraId="778DFE5A" w14:textId="77777777" w:rsidR="00865E82" w:rsidRDefault="00865E82">
    <w:pPr>
      <w:pStyle w:val="a3"/>
      <w:spacing w:line="14" w:lineRule="auto"/>
      <w:rPr>
        <w:sz w:val="20"/>
      </w:rPr>
    </w:pPr>
  </w:p>
  <w:p w14:paraId="1D63C2C0" w14:textId="77777777" w:rsidR="00865E82" w:rsidRDefault="00865E82">
    <w:pPr>
      <w:pStyle w:val="a3"/>
      <w:spacing w:line="14" w:lineRule="auto"/>
      <w:rPr>
        <w:sz w:val="20"/>
      </w:rPr>
    </w:pPr>
  </w:p>
  <w:p w14:paraId="17330390" w14:textId="77777777" w:rsidR="00865E82" w:rsidRDefault="00865E82">
    <w:pPr>
      <w:pStyle w:val="a3"/>
      <w:spacing w:line="14" w:lineRule="auto"/>
      <w:rPr>
        <w:sz w:val="20"/>
      </w:rPr>
    </w:pPr>
  </w:p>
  <w:p w14:paraId="1B1C6D8D" w14:textId="77777777" w:rsidR="00865E82" w:rsidRDefault="00865E82">
    <w:pPr>
      <w:pStyle w:val="a3"/>
      <w:spacing w:line="14" w:lineRule="auto"/>
      <w:rPr>
        <w:sz w:val="20"/>
      </w:rPr>
    </w:pPr>
  </w:p>
  <w:p w14:paraId="2CA38394" w14:textId="77777777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 wp14:anchorId="5695F53E" wp14:editId="51EE37DE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FB97F0" w14:textId="77777777" w:rsidR="00865E82" w:rsidRDefault="00865E82">
    <w:pPr>
      <w:pStyle w:val="a3"/>
      <w:spacing w:line="14" w:lineRule="auto"/>
      <w:rPr>
        <w:sz w:val="20"/>
      </w:rPr>
    </w:pPr>
  </w:p>
  <w:p w14:paraId="2A009D7E" w14:textId="77777777" w:rsidR="00865E82" w:rsidRDefault="00865E82">
    <w:pPr>
      <w:pStyle w:val="a3"/>
      <w:spacing w:line="14" w:lineRule="auto"/>
      <w:rPr>
        <w:sz w:val="20"/>
      </w:rPr>
    </w:pPr>
  </w:p>
  <w:p w14:paraId="74A6B34D" w14:textId="77777777" w:rsidR="00865E82" w:rsidRDefault="00865E82">
    <w:pPr>
      <w:pStyle w:val="a3"/>
      <w:spacing w:line="14" w:lineRule="auto"/>
      <w:rPr>
        <w:sz w:val="20"/>
      </w:rPr>
    </w:pPr>
  </w:p>
  <w:p w14:paraId="3A398A95" w14:textId="77777777" w:rsidR="00865E82" w:rsidRDefault="00865E82">
    <w:pPr>
      <w:pStyle w:val="a3"/>
      <w:spacing w:line="14" w:lineRule="auto"/>
      <w:rPr>
        <w:sz w:val="20"/>
      </w:rPr>
    </w:pPr>
  </w:p>
  <w:p w14:paraId="4C86487A" w14:textId="77777777" w:rsidR="00865E82" w:rsidRDefault="00865E82">
    <w:pPr>
      <w:pStyle w:val="a3"/>
      <w:spacing w:line="14" w:lineRule="auto"/>
      <w:rPr>
        <w:sz w:val="20"/>
      </w:rPr>
    </w:pPr>
  </w:p>
  <w:p w14:paraId="56973BB2" w14:textId="77777777" w:rsidR="00865E82" w:rsidRDefault="00865E82">
    <w:pPr>
      <w:pStyle w:val="a3"/>
      <w:spacing w:line="14" w:lineRule="auto"/>
      <w:rPr>
        <w:sz w:val="20"/>
      </w:rPr>
    </w:pPr>
  </w:p>
  <w:p w14:paraId="02DA1188" w14:textId="77777777" w:rsidR="00865E82" w:rsidRDefault="00865E82">
    <w:pPr>
      <w:pStyle w:val="a3"/>
      <w:spacing w:line="14" w:lineRule="auto"/>
      <w:rPr>
        <w:sz w:val="20"/>
      </w:rPr>
    </w:pPr>
  </w:p>
  <w:p w14:paraId="02DF372C" w14:textId="77777777" w:rsidR="00865E82" w:rsidRDefault="00865E82">
    <w:pPr>
      <w:pStyle w:val="a3"/>
      <w:spacing w:line="14" w:lineRule="auto"/>
      <w:rPr>
        <w:sz w:val="20"/>
      </w:rPr>
    </w:pPr>
  </w:p>
  <w:p w14:paraId="48543F45" w14:textId="77777777" w:rsidR="00865E82" w:rsidRDefault="00865E82">
    <w:pPr>
      <w:pStyle w:val="a3"/>
      <w:spacing w:line="14" w:lineRule="auto"/>
      <w:rPr>
        <w:sz w:val="20"/>
      </w:rPr>
    </w:pPr>
  </w:p>
  <w:p w14:paraId="630C11F3" w14:textId="77777777" w:rsidR="00865E82" w:rsidRDefault="00865E82">
    <w:pPr>
      <w:pStyle w:val="a3"/>
      <w:spacing w:line="14" w:lineRule="auto"/>
      <w:rPr>
        <w:sz w:val="20"/>
      </w:rPr>
    </w:pPr>
  </w:p>
  <w:p w14:paraId="6119924F" w14:textId="77777777" w:rsidR="00865E82" w:rsidRDefault="00865E82">
    <w:pPr>
      <w:pStyle w:val="a3"/>
      <w:spacing w:line="14" w:lineRule="auto"/>
      <w:rPr>
        <w:sz w:val="20"/>
      </w:rPr>
    </w:pPr>
  </w:p>
  <w:p w14:paraId="2D0EC448" w14:textId="77777777" w:rsidR="00865E82" w:rsidRDefault="00865E82">
    <w:pPr>
      <w:pStyle w:val="a3"/>
      <w:spacing w:line="14" w:lineRule="auto"/>
      <w:rPr>
        <w:sz w:val="20"/>
      </w:rPr>
    </w:pPr>
  </w:p>
  <w:p w14:paraId="2A8CC0FE" w14:textId="77777777" w:rsidR="00865E82" w:rsidRDefault="00865E82">
    <w:pPr>
      <w:pStyle w:val="a3"/>
      <w:spacing w:line="14" w:lineRule="auto"/>
      <w:rPr>
        <w:sz w:val="20"/>
      </w:rPr>
    </w:pPr>
  </w:p>
  <w:p w14:paraId="74D4AB02" w14:textId="77777777" w:rsidR="00865E82" w:rsidRDefault="00865E82">
    <w:pPr>
      <w:pStyle w:val="a3"/>
      <w:spacing w:line="14" w:lineRule="auto"/>
      <w:rPr>
        <w:sz w:val="20"/>
      </w:rPr>
    </w:pPr>
  </w:p>
  <w:p w14:paraId="1DB16AA8" w14:textId="77777777" w:rsidR="00865E82" w:rsidRDefault="00865E82">
    <w:pPr>
      <w:pStyle w:val="a3"/>
      <w:spacing w:line="14" w:lineRule="auto"/>
      <w:rPr>
        <w:sz w:val="20"/>
      </w:rPr>
    </w:pPr>
  </w:p>
  <w:p w14:paraId="3A557D7B" w14:textId="77777777" w:rsidR="00865E82" w:rsidRDefault="00865E82">
    <w:pPr>
      <w:pStyle w:val="a3"/>
      <w:spacing w:line="14" w:lineRule="auto"/>
      <w:rPr>
        <w:sz w:val="20"/>
      </w:rPr>
    </w:pPr>
  </w:p>
  <w:p w14:paraId="7CBBB856" w14:textId="77777777" w:rsidR="00865E82" w:rsidRDefault="00865E82">
    <w:pPr>
      <w:pStyle w:val="a3"/>
      <w:spacing w:line="14" w:lineRule="auto"/>
      <w:rPr>
        <w:sz w:val="20"/>
      </w:rPr>
    </w:pPr>
  </w:p>
  <w:p w14:paraId="489BC795" w14:textId="77777777" w:rsidR="00865E82" w:rsidRDefault="00865E82">
    <w:pPr>
      <w:pStyle w:val="a3"/>
      <w:spacing w:line="14" w:lineRule="auto"/>
      <w:rPr>
        <w:sz w:val="20"/>
      </w:rPr>
    </w:pPr>
  </w:p>
  <w:p w14:paraId="1B448136" w14:textId="77777777" w:rsidR="00865E82" w:rsidRDefault="00865E82">
    <w:pPr>
      <w:pStyle w:val="a3"/>
      <w:spacing w:line="14" w:lineRule="auto"/>
      <w:rPr>
        <w:sz w:val="20"/>
      </w:rPr>
    </w:pPr>
  </w:p>
  <w:p w14:paraId="2E1DC58B" w14:textId="77777777" w:rsidR="00865E82" w:rsidRDefault="00865E82">
    <w:pPr>
      <w:pStyle w:val="a3"/>
      <w:spacing w:line="14" w:lineRule="auto"/>
      <w:rPr>
        <w:sz w:val="20"/>
      </w:rPr>
    </w:pPr>
  </w:p>
  <w:p w14:paraId="47301F91" w14:textId="77777777" w:rsidR="00865E82" w:rsidRDefault="00865E82">
    <w:pPr>
      <w:pStyle w:val="a3"/>
      <w:spacing w:line="14" w:lineRule="auto"/>
      <w:rPr>
        <w:sz w:val="20"/>
      </w:rPr>
    </w:pPr>
  </w:p>
  <w:p w14:paraId="1C37CEC0" w14:textId="77777777" w:rsidR="00865E82" w:rsidRDefault="00865E82">
    <w:pPr>
      <w:pStyle w:val="a3"/>
      <w:spacing w:line="14" w:lineRule="auto"/>
      <w:rPr>
        <w:sz w:val="20"/>
      </w:rPr>
    </w:pPr>
  </w:p>
  <w:p w14:paraId="240363C2" w14:textId="77777777" w:rsidR="00865E82" w:rsidRDefault="00865E82">
    <w:pPr>
      <w:pStyle w:val="a3"/>
      <w:spacing w:line="14" w:lineRule="auto"/>
      <w:rPr>
        <w:sz w:val="20"/>
      </w:rPr>
    </w:pPr>
  </w:p>
  <w:p w14:paraId="3116D24F" w14:textId="77777777" w:rsidR="00865E82" w:rsidRDefault="00865E82">
    <w:pPr>
      <w:pStyle w:val="a3"/>
      <w:spacing w:line="14" w:lineRule="auto"/>
      <w:rPr>
        <w:sz w:val="20"/>
      </w:rPr>
    </w:pPr>
  </w:p>
  <w:p w14:paraId="538EE974" w14:textId="77777777" w:rsidR="00865E82" w:rsidRDefault="00865E82">
    <w:pPr>
      <w:pStyle w:val="a3"/>
      <w:spacing w:line="14" w:lineRule="auto"/>
      <w:rPr>
        <w:sz w:val="20"/>
      </w:rPr>
    </w:pPr>
  </w:p>
  <w:p w14:paraId="2C9EEF4B" w14:textId="77777777" w:rsidR="00865E82" w:rsidRDefault="00865E82">
    <w:pPr>
      <w:pStyle w:val="a3"/>
      <w:spacing w:line="14" w:lineRule="auto"/>
      <w:rPr>
        <w:sz w:val="20"/>
      </w:rPr>
    </w:pPr>
  </w:p>
  <w:p w14:paraId="684ED627" w14:textId="77777777" w:rsidR="00865E82" w:rsidRDefault="00865E82">
    <w:pPr>
      <w:pStyle w:val="a3"/>
      <w:spacing w:line="14" w:lineRule="auto"/>
      <w:rPr>
        <w:sz w:val="20"/>
      </w:rPr>
    </w:pPr>
  </w:p>
  <w:p w14:paraId="337A8211" w14:textId="77777777" w:rsidR="00865E82" w:rsidRDefault="00865E82">
    <w:pPr>
      <w:pStyle w:val="a3"/>
      <w:spacing w:line="14" w:lineRule="auto"/>
      <w:rPr>
        <w:sz w:val="20"/>
      </w:rPr>
    </w:pPr>
  </w:p>
  <w:p w14:paraId="7DDC8F3A" w14:textId="77777777" w:rsidR="00865E82" w:rsidRDefault="00865E82">
    <w:pPr>
      <w:pStyle w:val="a3"/>
      <w:spacing w:line="14" w:lineRule="auto"/>
      <w:rPr>
        <w:sz w:val="20"/>
      </w:rPr>
    </w:pPr>
  </w:p>
  <w:p w14:paraId="116FA819" w14:textId="77777777" w:rsidR="00865E82" w:rsidRDefault="00865E82">
    <w:pPr>
      <w:pStyle w:val="a3"/>
      <w:spacing w:line="14" w:lineRule="auto"/>
      <w:rPr>
        <w:sz w:val="20"/>
      </w:rPr>
    </w:pPr>
  </w:p>
  <w:p w14:paraId="03907CA9" w14:textId="77777777" w:rsidR="00865E82" w:rsidRDefault="00865E82">
    <w:pPr>
      <w:pStyle w:val="a3"/>
      <w:spacing w:line="14" w:lineRule="auto"/>
      <w:rPr>
        <w:sz w:val="20"/>
      </w:rPr>
    </w:pPr>
  </w:p>
  <w:p w14:paraId="590B0E00" w14:textId="77777777" w:rsidR="00865E82" w:rsidRDefault="00865E82">
    <w:pPr>
      <w:pStyle w:val="a3"/>
      <w:spacing w:line="14" w:lineRule="auto"/>
      <w:rPr>
        <w:sz w:val="20"/>
      </w:rPr>
    </w:pPr>
  </w:p>
  <w:p w14:paraId="1824EF18" w14:textId="77777777" w:rsidR="00865E82" w:rsidRDefault="00865E82">
    <w:pPr>
      <w:pStyle w:val="a3"/>
      <w:spacing w:line="14" w:lineRule="auto"/>
      <w:rPr>
        <w:sz w:val="20"/>
      </w:rPr>
    </w:pPr>
  </w:p>
  <w:p w14:paraId="5BF51E12" w14:textId="77777777" w:rsidR="00865E82" w:rsidRDefault="00865E82">
    <w:pPr>
      <w:pStyle w:val="a3"/>
      <w:spacing w:line="14" w:lineRule="auto"/>
      <w:rPr>
        <w:sz w:val="20"/>
      </w:rPr>
    </w:pPr>
  </w:p>
  <w:p w14:paraId="658F74C6" w14:textId="77777777" w:rsidR="00865E82" w:rsidRDefault="00865E82">
    <w:pPr>
      <w:pStyle w:val="a3"/>
      <w:spacing w:line="14" w:lineRule="auto"/>
      <w:rPr>
        <w:sz w:val="20"/>
      </w:rPr>
    </w:pPr>
  </w:p>
  <w:p w14:paraId="4B7FC0C5" w14:textId="77777777" w:rsidR="00865E82" w:rsidRDefault="00865E82">
    <w:pPr>
      <w:pStyle w:val="a3"/>
      <w:spacing w:line="14" w:lineRule="auto"/>
      <w:rPr>
        <w:sz w:val="20"/>
      </w:rPr>
    </w:pPr>
  </w:p>
  <w:p w14:paraId="7F133488" w14:textId="77777777" w:rsidR="00865E82" w:rsidRDefault="00865E82">
    <w:pPr>
      <w:pStyle w:val="a3"/>
      <w:spacing w:line="14" w:lineRule="auto"/>
      <w:rPr>
        <w:sz w:val="20"/>
      </w:rPr>
    </w:pPr>
  </w:p>
  <w:p w14:paraId="1ED345FC" w14:textId="77777777" w:rsidR="00865E82" w:rsidRDefault="00865E82">
    <w:pPr>
      <w:pStyle w:val="a3"/>
      <w:spacing w:line="14" w:lineRule="auto"/>
      <w:rPr>
        <w:sz w:val="20"/>
      </w:rPr>
    </w:pPr>
  </w:p>
  <w:p w14:paraId="2A30A2B3" w14:textId="77777777" w:rsidR="00865E82" w:rsidRDefault="00865E82">
    <w:pPr>
      <w:pStyle w:val="a3"/>
      <w:spacing w:line="14" w:lineRule="auto"/>
      <w:rPr>
        <w:sz w:val="20"/>
      </w:rPr>
    </w:pPr>
  </w:p>
  <w:p w14:paraId="26DE71D0" w14:textId="77777777" w:rsidR="00865E82" w:rsidRDefault="00865E82">
    <w:pPr>
      <w:pStyle w:val="a3"/>
      <w:spacing w:line="14" w:lineRule="auto"/>
      <w:rPr>
        <w:sz w:val="20"/>
      </w:rPr>
    </w:pPr>
  </w:p>
  <w:p w14:paraId="3EC108A9" w14:textId="77777777" w:rsidR="00865E82" w:rsidRDefault="00865E82">
    <w:pPr>
      <w:pStyle w:val="a3"/>
      <w:spacing w:line="14" w:lineRule="auto"/>
      <w:rPr>
        <w:sz w:val="20"/>
      </w:rPr>
    </w:pPr>
  </w:p>
  <w:p w14:paraId="0E761BE8" w14:textId="77777777" w:rsidR="00865E82" w:rsidRDefault="00865E82">
    <w:pPr>
      <w:pStyle w:val="a3"/>
      <w:spacing w:line="14" w:lineRule="auto"/>
      <w:rPr>
        <w:sz w:val="20"/>
      </w:rPr>
    </w:pPr>
  </w:p>
  <w:p w14:paraId="641944F5" w14:textId="77777777" w:rsidR="00865E82" w:rsidRDefault="00865E82">
    <w:pPr>
      <w:pStyle w:val="a3"/>
      <w:spacing w:line="14" w:lineRule="auto"/>
      <w:rPr>
        <w:sz w:val="20"/>
      </w:rPr>
    </w:pPr>
  </w:p>
  <w:p w14:paraId="38775541" w14:textId="77777777" w:rsidR="00865E82" w:rsidRDefault="00865E82">
    <w:pPr>
      <w:pStyle w:val="a3"/>
      <w:spacing w:line="14" w:lineRule="auto"/>
      <w:rPr>
        <w:sz w:val="20"/>
      </w:rPr>
    </w:pPr>
  </w:p>
  <w:p w14:paraId="550E67D1" w14:textId="77777777" w:rsidR="00865E82" w:rsidRDefault="00865E82">
    <w:pPr>
      <w:pStyle w:val="a3"/>
      <w:spacing w:line="14" w:lineRule="auto"/>
      <w:rPr>
        <w:sz w:val="20"/>
      </w:rPr>
    </w:pPr>
  </w:p>
  <w:p w14:paraId="24B1A886" w14:textId="77777777" w:rsidR="00865E82" w:rsidRDefault="00865E82">
    <w:pPr>
      <w:pStyle w:val="a3"/>
      <w:spacing w:line="14" w:lineRule="auto"/>
      <w:rPr>
        <w:sz w:val="20"/>
      </w:rPr>
    </w:pPr>
  </w:p>
  <w:p w14:paraId="4E9AF039" w14:textId="77777777" w:rsidR="00865E82" w:rsidRDefault="00865E82">
    <w:pPr>
      <w:pStyle w:val="a3"/>
      <w:spacing w:line="14" w:lineRule="auto"/>
      <w:rPr>
        <w:sz w:val="20"/>
      </w:rPr>
    </w:pPr>
  </w:p>
  <w:p w14:paraId="28FEA8DA" w14:textId="77777777" w:rsidR="00865E82" w:rsidRDefault="00865E82">
    <w:pPr>
      <w:pStyle w:val="a3"/>
      <w:spacing w:line="14" w:lineRule="auto"/>
      <w:rPr>
        <w:sz w:val="20"/>
      </w:rPr>
    </w:pPr>
  </w:p>
  <w:p w14:paraId="4CA08D7C" w14:textId="77777777" w:rsidR="00865E82" w:rsidRDefault="00865E82">
    <w:pPr>
      <w:pStyle w:val="a3"/>
      <w:spacing w:line="14" w:lineRule="auto"/>
      <w:rPr>
        <w:sz w:val="20"/>
      </w:rPr>
    </w:pPr>
  </w:p>
  <w:p w14:paraId="4660A32A" w14:textId="77777777" w:rsidR="00865E82" w:rsidRDefault="00865E82">
    <w:pPr>
      <w:pStyle w:val="a3"/>
      <w:spacing w:line="14" w:lineRule="auto"/>
      <w:rPr>
        <w:sz w:val="20"/>
      </w:rPr>
    </w:pPr>
  </w:p>
  <w:p w14:paraId="0460694A" w14:textId="77777777" w:rsidR="00865E82" w:rsidRDefault="00865E82">
    <w:pPr>
      <w:pStyle w:val="a3"/>
      <w:spacing w:line="14" w:lineRule="auto"/>
      <w:rPr>
        <w:sz w:val="20"/>
      </w:rPr>
    </w:pPr>
  </w:p>
  <w:p w14:paraId="01B3E5FF" w14:textId="77777777" w:rsidR="00865E82" w:rsidRDefault="00865E82">
    <w:pPr>
      <w:pStyle w:val="a3"/>
      <w:spacing w:line="14" w:lineRule="auto"/>
      <w:rPr>
        <w:sz w:val="20"/>
      </w:rPr>
    </w:pPr>
  </w:p>
  <w:p w14:paraId="6D8B1E42" w14:textId="77777777" w:rsidR="00865E82" w:rsidRDefault="00865E82">
    <w:pPr>
      <w:pStyle w:val="a3"/>
      <w:spacing w:line="14" w:lineRule="auto"/>
      <w:rPr>
        <w:sz w:val="20"/>
      </w:rPr>
    </w:pPr>
  </w:p>
  <w:p w14:paraId="0D14B3C8" w14:textId="77777777" w:rsidR="00865E82" w:rsidRDefault="00865E82">
    <w:pPr>
      <w:pStyle w:val="a3"/>
      <w:spacing w:line="14" w:lineRule="auto"/>
      <w:rPr>
        <w:sz w:val="20"/>
      </w:rPr>
    </w:pPr>
  </w:p>
  <w:p w14:paraId="6E41B620" w14:textId="77777777" w:rsidR="00865E82" w:rsidRDefault="00865E82">
    <w:pPr>
      <w:pStyle w:val="a3"/>
      <w:spacing w:line="14" w:lineRule="auto"/>
      <w:rPr>
        <w:sz w:val="20"/>
      </w:rPr>
    </w:pPr>
  </w:p>
  <w:p w14:paraId="69F4EBD9" w14:textId="77777777" w:rsidR="00865E82" w:rsidRDefault="00865E82">
    <w:pPr>
      <w:pStyle w:val="a3"/>
      <w:spacing w:line="14" w:lineRule="auto"/>
      <w:rPr>
        <w:sz w:val="20"/>
      </w:rPr>
    </w:pPr>
  </w:p>
  <w:p w14:paraId="7408D858" w14:textId="77777777" w:rsidR="00865E82" w:rsidRDefault="00865E82">
    <w:pPr>
      <w:pStyle w:val="a3"/>
      <w:spacing w:line="14" w:lineRule="auto"/>
      <w:rPr>
        <w:sz w:val="20"/>
      </w:rPr>
    </w:pPr>
  </w:p>
  <w:p w14:paraId="1260931F" w14:textId="77777777" w:rsidR="00865E82" w:rsidRDefault="00865E82">
    <w:pPr>
      <w:pStyle w:val="a3"/>
      <w:spacing w:line="14" w:lineRule="auto"/>
      <w:rPr>
        <w:sz w:val="20"/>
      </w:rPr>
    </w:pPr>
  </w:p>
  <w:p w14:paraId="1DF8B626" w14:textId="77777777" w:rsidR="00865E82" w:rsidRDefault="00865E82">
    <w:pPr>
      <w:pStyle w:val="a3"/>
      <w:spacing w:line="14" w:lineRule="auto"/>
      <w:rPr>
        <w:sz w:val="20"/>
      </w:rPr>
    </w:pPr>
  </w:p>
  <w:p w14:paraId="697097E2" w14:textId="77777777" w:rsidR="00865E82" w:rsidRDefault="00865E82">
    <w:pPr>
      <w:pStyle w:val="a3"/>
      <w:spacing w:line="14" w:lineRule="auto"/>
      <w:rPr>
        <w:sz w:val="20"/>
      </w:rPr>
    </w:pPr>
  </w:p>
  <w:p w14:paraId="1F7FAF44" w14:textId="77777777" w:rsidR="00865E82" w:rsidRDefault="00865E82">
    <w:pPr>
      <w:pStyle w:val="a3"/>
      <w:spacing w:line="14" w:lineRule="auto"/>
      <w:rPr>
        <w:sz w:val="20"/>
      </w:rPr>
    </w:pPr>
  </w:p>
  <w:p w14:paraId="00738857" w14:textId="77777777" w:rsidR="00865E82" w:rsidRDefault="00865E82">
    <w:pPr>
      <w:pStyle w:val="a3"/>
      <w:spacing w:line="14" w:lineRule="auto"/>
      <w:rPr>
        <w:sz w:val="20"/>
      </w:rPr>
    </w:pPr>
  </w:p>
  <w:p w14:paraId="6B4233C4" w14:textId="77777777" w:rsidR="00865E82" w:rsidRDefault="00865E82">
    <w:pPr>
      <w:pStyle w:val="a3"/>
      <w:spacing w:line="14" w:lineRule="auto"/>
      <w:rPr>
        <w:sz w:val="20"/>
      </w:rPr>
    </w:pPr>
  </w:p>
  <w:p w14:paraId="65C8CEF4" w14:textId="77777777" w:rsidR="00865E82" w:rsidRDefault="00865E82">
    <w:pPr>
      <w:pStyle w:val="a3"/>
      <w:spacing w:line="14" w:lineRule="auto"/>
      <w:rPr>
        <w:sz w:val="20"/>
      </w:rPr>
    </w:pPr>
  </w:p>
  <w:p w14:paraId="63B84978" w14:textId="77777777" w:rsidR="00865E82" w:rsidRDefault="00865E82">
    <w:pPr>
      <w:pStyle w:val="a3"/>
      <w:spacing w:line="14" w:lineRule="auto"/>
      <w:rPr>
        <w:sz w:val="20"/>
      </w:rPr>
    </w:pPr>
  </w:p>
  <w:p w14:paraId="2FE770D6" w14:textId="77777777" w:rsidR="00865E82" w:rsidRDefault="00865E82">
    <w:pPr>
      <w:pStyle w:val="a3"/>
      <w:spacing w:line="14" w:lineRule="auto"/>
      <w:rPr>
        <w:sz w:val="20"/>
      </w:rPr>
    </w:pPr>
  </w:p>
  <w:p w14:paraId="5CE09F54" w14:textId="77777777" w:rsidR="00865E82" w:rsidRDefault="00865E82">
    <w:pPr>
      <w:pStyle w:val="a3"/>
      <w:spacing w:line="14" w:lineRule="auto"/>
      <w:rPr>
        <w:sz w:val="20"/>
      </w:rPr>
    </w:pPr>
  </w:p>
  <w:p w14:paraId="304D2E56" w14:textId="77777777" w:rsidR="00865E82" w:rsidRDefault="00865E82">
    <w:pPr>
      <w:pStyle w:val="a3"/>
      <w:spacing w:line="14" w:lineRule="auto"/>
      <w:rPr>
        <w:sz w:val="20"/>
      </w:rPr>
    </w:pPr>
  </w:p>
  <w:p w14:paraId="1BF76466" w14:textId="77777777" w:rsidR="00865E82" w:rsidRDefault="00865E82">
    <w:pPr>
      <w:pStyle w:val="a3"/>
      <w:spacing w:line="14" w:lineRule="auto"/>
      <w:rPr>
        <w:sz w:val="20"/>
      </w:rPr>
    </w:pPr>
  </w:p>
  <w:p w14:paraId="7CD357A5" w14:textId="77777777" w:rsidR="00865E82" w:rsidRDefault="00865E82">
    <w:pPr>
      <w:pStyle w:val="a3"/>
      <w:spacing w:line="14" w:lineRule="auto"/>
      <w:rPr>
        <w:sz w:val="20"/>
      </w:rPr>
    </w:pPr>
  </w:p>
  <w:p w14:paraId="52D656CB" w14:textId="77777777" w:rsidR="00865E82" w:rsidRDefault="00865E82">
    <w:pPr>
      <w:pStyle w:val="a3"/>
      <w:spacing w:line="14" w:lineRule="auto"/>
      <w:rPr>
        <w:sz w:val="20"/>
      </w:rPr>
    </w:pPr>
  </w:p>
  <w:p w14:paraId="03CC7B59" w14:textId="77777777" w:rsidR="00865E82" w:rsidRDefault="00865E82">
    <w:pPr>
      <w:pStyle w:val="a3"/>
      <w:spacing w:line="14" w:lineRule="auto"/>
      <w:rPr>
        <w:sz w:val="20"/>
      </w:rPr>
    </w:pPr>
  </w:p>
  <w:p w14:paraId="56A4B164" w14:textId="77777777" w:rsidR="00865E82" w:rsidRDefault="00865E82">
    <w:pPr>
      <w:pStyle w:val="a3"/>
      <w:spacing w:line="14" w:lineRule="auto"/>
      <w:rPr>
        <w:sz w:val="20"/>
      </w:rPr>
    </w:pPr>
  </w:p>
  <w:p w14:paraId="07361BAE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43EDA8"/>
    <w:multiLevelType w:val="hybridMultilevel"/>
    <w:tmpl w:val="695F4DF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10509C"/>
    <w:multiLevelType w:val="multilevel"/>
    <w:tmpl w:val="C8DE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8F3EFE"/>
    <w:multiLevelType w:val="hybridMultilevel"/>
    <w:tmpl w:val="C258622E"/>
    <w:lvl w:ilvl="0" w:tplc="F594D2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E436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0F7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5EC0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80DA2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36713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E88D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7E828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E074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A6C27"/>
    <w:multiLevelType w:val="hybridMultilevel"/>
    <w:tmpl w:val="C168381E"/>
    <w:lvl w:ilvl="0" w:tplc="36FCED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AB8EBB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F234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D10F0F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BE74D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F0CEDB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C8D6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3C47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9AF62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206077B"/>
    <w:multiLevelType w:val="hybridMultilevel"/>
    <w:tmpl w:val="40D6DB1A"/>
    <w:lvl w:ilvl="0" w:tplc="2A1E0E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9053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DA1E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22D22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30632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B840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3C468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3E2A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069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E468F"/>
    <w:multiLevelType w:val="hybridMultilevel"/>
    <w:tmpl w:val="257C87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440177">
    <w:abstractNumId w:val="5"/>
  </w:num>
  <w:num w:numId="2" w16cid:durableId="2070952808">
    <w:abstractNumId w:val="0"/>
  </w:num>
  <w:num w:numId="3" w16cid:durableId="504129548">
    <w:abstractNumId w:val="1"/>
  </w:num>
  <w:num w:numId="4" w16cid:durableId="1596131040">
    <w:abstractNumId w:val="6"/>
  </w:num>
  <w:num w:numId="5" w16cid:durableId="1361315547">
    <w:abstractNumId w:val="4"/>
  </w:num>
  <w:num w:numId="6" w16cid:durableId="897859253">
    <w:abstractNumId w:val="2"/>
  </w:num>
  <w:num w:numId="7" w16cid:durableId="132312201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216D"/>
    <w:rsid w:val="001553DE"/>
    <w:rsid w:val="00156F4F"/>
    <w:rsid w:val="001619A7"/>
    <w:rsid w:val="001857A5"/>
    <w:rsid w:val="001B7C75"/>
    <w:rsid w:val="00214D66"/>
    <w:rsid w:val="00250224"/>
    <w:rsid w:val="00276F88"/>
    <w:rsid w:val="002D7ED5"/>
    <w:rsid w:val="003D54E8"/>
    <w:rsid w:val="003D5D1B"/>
    <w:rsid w:val="003E50DE"/>
    <w:rsid w:val="004118A0"/>
    <w:rsid w:val="004864B8"/>
    <w:rsid w:val="005004E0"/>
    <w:rsid w:val="00500AF3"/>
    <w:rsid w:val="005226F3"/>
    <w:rsid w:val="00605B60"/>
    <w:rsid w:val="006240E3"/>
    <w:rsid w:val="0066131B"/>
    <w:rsid w:val="006A47F8"/>
    <w:rsid w:val="006A5215"/>
    <w:rsid w:val="006B557F"/>
    <w:rsid w:val="006B5A1D"/>
    <w:rsid w:val="006C1597"/>
    <w:rsid w:val="007355CC"/>
    <w:rsid w:val="00770C56"/>
    <w:rsid w:val="00783139"/>
    <w:rsid w:val="008034B5"/>
    <w:rsid w:val="00851A6D"/>
    <w:rsid w:val="00865E82"/>
    <w:rsid w:val="009463C7"/>
    <w:rsid w:val="009530F5"/>
    <w:rsid w:val="00984674"/>
    <w:rsid w:val="009E568D"/>
    <w:rsid w:val="00A16F3D"/>
    <w:rsid w:val="00A43F70"/>
    <w:rsid w:val="00A453E0"/>
    <w:rsid w:val="00A46C1F"/>
    <w:rsid w:val="00A722F8"/>
    <w:rsid w:val="00AE4A44"/>
    <w:rsid w:val="00B17B8D"/>
    <w:rsid w:val="00B6793B"/>
    <w:rsid w:val="00B73560"/>
    <w:rsid w:val="00B856EE"/>
    <w:rsid w:val="00B97C74"/>
    <w:rsid w:val="00C5566B"/>
    <w:rsid w:val="00D56947"/>
    <w:rsid w:val="00DE5621"/>
    <w:rsid w:val="00E22CCA"/>
    <w:rsid w:val="00E243F2"/>
    <w:rsid w:val="00E65C1D"/>
    <w:rsid w:val="00EE48D0"/>
    <w:rsid w:val="00F05567"/>
    <w:rsid w:val="00F27CBF"/>
    <w:rsid w:val="00F51ACC"/>
    <w:rsid w:val="00F8319B"/>
    <w:rsid w:val="00F95179"/>
    <w:rsid w:val="00FA78B8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8B6E4"/>
  <w15:docId w15:val="{5D1E9E9A-AD60-4DE7-A90E-36B2CFDE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2216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2216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221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216D"/>
    <w:rPr>
      <w:sz w:val="24"/>
      <w:szCs w:val="24"/>
    </w:rPr>
  </w:style>
  <w:style w:type="paragraph" w:styleId="a4">
    <w:name w:val="Title"/>
    <w:basedOn w:val="a"/>
    <w:uiPriority w:val="1"/>
    <w:qFormat/>
    <w:rsid w:val="0012216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12216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2216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3E5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7ED5"/>
    <w:pPr>
      <w:widowControl/>
      <w:adjustRightInd w:val="0"/>
    </w:pPr>
    <w:rPr>
      <w:rFonts w:ascii="Cambria" w:eastAsiaTheme="minorEastAsia" w:hAnsi="Cambria" w:cs="Cambria"/>
      <w:color w:val="000000"/>
      <w:sz w:val="24"/>
      <w:szCs w:val="24"/>
      <w:lang w:val="el-GR" w:eastAsia="el-GR"/>
    </w:rPr>
  </w:style>
  <w:style w:type="character" w:styleId="-">
    <w:name w:val="Hyperlink"/>
    <w:basedOn w:val="a0"/>
    <w:uiPriority w:val="99"/>
    <w:unhideWhenUsed/>
    <w:rsid w:val="002D7ED5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73560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A722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45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95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2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oogle.com/maps/d/viewer?mid=16yU6O1LUWNmNcWolM9juaIkIjeaeoi8&amp;fbclid=IwZXh0bgNhZW0CMTEAAR0NRA8q6Afz3d2aiw1X9DxVgqZ_BRak8GD-BjoCZTsb1ZBl_r9Adu4X2Ns_aem_YJTedZQNqeg8kfnS4SAuPw&amp;ll=39.29139696969941%2C21.104182849999987&amp;z=1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yla.culture.gr/purpos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ayla.culture.g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Aimilia Kokkineli</cp:lastModifiedBy>
  <cp:revision>26</cp:revision>
  <dcterms:created xsi:type="dcterms:W3CDTF">2024-09-17T11:23:00Z</dcterms:created>
  <dcterms:modified xsi:type="dcterms:W3CDTF">2025-04-28T06:26:00Z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